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FAA6" w14:textId="77777777" w:rsidR="00757E17" w:rsidRDefault="00B31AD1" w:rsidP="00B31AD1">
      <w:pPr>
        <w:jc w:val="center"/>
      </w:pPr>
      <w:r>
        <w:t>Community Players of Salisbury</w:t>
      </w:r>
    </w:p>
    <w:p w14:paraId="4F63A41F" w14:textId="77777777" w:rsidR="00B31AD1" w:rsidRDefault="00B31AD1" w:rsidP="00B31AD1">
      <w:pPr>
        <w:jc w:val="center"/>
      </w:pPr>
      <w:r>
        <w:t>Monthly Meeting Agenda</w:t>
      </w:r>
    </w:p>
    <w:p w14:paraId="3C9C0FCE" w14:textId="3830A34C" w:rsidR="00B31AD1" w:rsidRDefault="00BE79DB" w:rsidP="00B31AD1">
      <w:pPr>
        <w:jc w:val="center"/>
      </w:pPr>
      <w:r>
        <w:t>January 7, 2026</w:t>
      </w:r>
    </w:p>
    <w:p w14:paraId="4A1723CF" w14:textId="77777777" w:rsidR="00B31AD1" w:rsidRDefault="00B31AD1" w:rsidP="00B31AD1">
      <w:r>
        <w:t>Call to Order</w:t>
      </w:r>
    </w:p>
    <w:p w14:paraId="74C58B19" w14:textId="3EC94CA5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 xml:space="preserve">Approval of </w:t>
      </w:r>
      <w:r w:rsidR="00BE79DB">
        <w:rPr>
          <w:u w:val="single"/>
        </w:rPr>
        <w:t>December 2025</w:t>
      </w:r>
      <w:r w:rsidRPr="00B31AD1">
        <w:rPr>
          <w:u w:val="single"/>
        </w:rPr>
        <w:t xml:space="preserve"> Meeting Minutes</w:t>
      </w:r>
    </w:p>
    <w:p w14:paraId="5976222F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Treasurer’s Report</w:t>
      </w:r>
    </w:p>
    <w:p w14:paraId="240A58B1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President’s Report</w:t>
      </w:r>
    </w:p>
    <w:p w14:paraId="3BF93C31" w14:textId="77777777" w:rsidR="00B31AD1" w:rsidRDefault="00B31AD1" w:rsidP="00B31AD1">
      <w:pPr>
        <w:rPr>
          <w:u w:val="single"/>
        </w:rPr>
      </w:pPr>
      <w:r w:rsidRPr="00B31AD1">
        <w:rPr>
          <w:u w:val="single"/>
        </w:rPr>
        <w:t>Committee Reports</w:t>
      </w:r>
    </w:p>
    <w:p w14:paraId="6386FEF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Concessions: Brenda Allen</w:t>
      </w:r>
    </w:p>
    <w:p w14:paraId="4CF10BEC" w14:textId="77777777" w:rsidR="000939C3" w:rsidRDefault="000939C3" w:rsidP="00B31AD1">
      <w:pPr>
        <w:pStyle w:val="ListParagraph"/>
        <w:numPr>
          <w:ilvl w:val="0"/>
          <w:numId w:val="1"/>
        </w:numPr>
      </w:pPr>
      <w:r>
        <w:t>Costume Committee*: Lynne Bratten</w:t>
      </w:r>
    </w:p>
    <w:p w14:paraId="566338AC" w14:textId="77777777" w:rsidR="000939C3" w:rsidRDefault="000939C3" w:rsidP="000939C3">
      <w:pPr>
        <w:pStyle w:val="ListParagraph"/>
        <w:numPr>
          <w:ilvl w:val="1"/>
          <w:numId w:val="1"/>
        </w:numPr>
      </w:pPr>
      <w:r>
        <w:t>*Needs to be approved as a formal committee</w:t>
      </w:r>
    </w:p>
    <w:p w14:paraId="3781F374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Facilities Management: Ken Johnson</w:t>
      </w:r>
    </w:p>
    <w:p w14:paraId="0F65823C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Fundraising: Matt Bogdan</w:t>
      </w:r>
    </w:p>
    <w:p w14:paraId="4441EA26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Grants: Matt Bogdan</w:t>
      </w:r>
    </w:p>
    <w:p w14:paraId="2FC0900B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Historical: Bonnie </w:t>
      </w:r>
      <w:proofErr w:type="spellStart"/>
      <w:r>
        <w:t>Bosies</w:t>
      </w:r>
      <w:proofErr w:type="spellEnd"/>
    </w:p>
    <w:p w14:paraId="0962C07A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Hospitality: Rusty Mumford</w:t>
      </w:r>
    </w:p>
    <w:p w14:paraId="2C7ED0E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House: Betsy Metzger</w:t>
      </w:r>
    </w:p>
    <w:p w14:paraId="1821EE5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Lifetime Achievement Award: Sharon Benchoff</w:t>
      </w:r>
    </w:p>
    <w:p w14:paraId="68C04136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Marketing: Rusty Mumford</w:t>
      </w:r>
    </w:p>
    <w:p w14:paraId="32929FC4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Membership: Melissa Dasher</w:t>
      </w:r>
    </w:p>
    <w:p w14:paraId="3E07F24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Nominating: Sharon Benchoff</w:t>
      </w:r>
    </w:p>
    <w:p w14:paraId="51E7547B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Patrons: Kel Nagel</w:t>
      </w:r>
    </w:p>
    <w:p w14:paraId="32A0CABA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Performance Space: Kel Nagel</w:t>
      </w:r>
    </w:p>
    <w:p w14:paraId="5D8E0574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Production: </w:t>
      </w:r>
      <w:r w:rsidR="000939C3">
        <w:t>Kyle Hayes</w:t>
      </w:r>
    </w:p>
    <w:p w14:paraId="2C7422B6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Program/Program Advertising</w:t>
      </w:r>
    </w:p>
    <w:p w14:paraId="7E646559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Publicity: Pete Cuesta</w:t>
      </w:r>
    </w:p>
    <w:p w14:paraId="6C91013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Scholarship: Lynne Bratten</w:t>
      </w:r>
    </w:p>
    <w:p w14:paraId="11E96F62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Tickets/Season Tickets/Box Office: Rusty Mumford</w:t>
      </w:r>
    </w:p>
    <w:p w14:paraId="4362BD92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Social Media: </w:t>
      </w:r>
      <w:r w:rsidR="000939C3">
        <w:t>Cass Dasher/Mary Cathell</w:t>
      </w:r>
    </w:p>
    <w:p w14:paraId="6DDACF62" w14:textId="77777777" w:rsidR="007D15F3" w:rsidRDefault="007D15F3" w:rsidP="00B31AD1">
      <w:pPr>
        <w:rPr>
          <w:u w:val="single"/>
        </w:rPr>
      </w:pPr>
    </w:p>
    <w:p w14:paraId="492D94B0" w14:textId="77777777" w:rsidR="007D15F3" w:rsidRDefault="007D15F3" w:rsidP="00B31AD1">
      <w:pPr>
        <w:rPr>
          <w:u w:val="single"/>
        </w:rPr>
      </w:pPr>
    </w:p>
    <w:p w14:paraId="53747B60" w14:textId="77777777" w:rsidR="007D15F3" w:rsidRDefault="007D15F3" w:rsidP="00B31AD1">
      <w:pPr>
        <w:rPr>
          <w:u w:val="single"/>
        </w:rPr>
      </w:pPr>
    </w:p>
    <w:p w14:paraId="3E0F6201" w14:textId="74AE07F7" w:rsidR="00B31AD1" w:rsidRDefault="00B31AD1" w:rsidP="00B31AD1">
      <w:pPr>
        <w:rPr>
          <w:u w:val="single"/>
        </w:rPr>
      </w:pPr>
      <w:r>
        <w:rPr>
          <w:u w:val="single"/>
        </w:rPr>
        <w:lastRenderedPageBreak/>
        <w:t>Old Business</w:t>
      </w:r>
    </w:p>
    <w:p w14:paraId="453EBFAA" w14:textId="0D99BE98" w:rsidR="00544BCE" w:rsidRDefault="00787EDA" w:rsidP="00544BCE">
      <w:pPr>
        <w:pStyle w:val="ListParagraph"/>
        <w:numPr>
          <w:ilvl w:val="0"/>
          <w:numId w:val="2"/>
        </w:numPr>
      </w:pPr>
      <w:r>
        <w:t xml:space="preserve">“A Gift </w:t>
      </w:r>
      <w:proofErr w:type="gramStart"/>
      <w:r>
        <w:t>To</w:t>
      </w:r>
      <w:proofErr w:type="gramEnd"/>
      <w:r>
        <w:t xml:space="preserve"> Remember” Update</w:t>
      </w:r>
    </w:p>
    <w:p w14:paraId="65103852" w14:textId="04228A84" w:rsidR="005B27D9" w:rsidRDefault="005B27D9" w:rsidP="00544BCE">
      <w:pPr>
        <w:pStyle w:val="ListParagraph"/>
        <w:numPr>
          <w:ilvl w:val="0"/>
          <w:numId w:val="2"/>
        </w:numPr>
      </w:pPr>
      <w:r>
        <w:t>Costume Donation</w:t>
      </w:r>
      <w:r w:rsidR="00685FF5">
        <w:t xml:space="preserve"> Process</w:t>
      </w:r>
      <w:r w:rsidR="00375B99">
        <w:t>-Lynne Bratten</w:t>
      </w:r>
    </w:p>
    <w:p w14:paraId="68770B79" w14:textId="263A038C" w:rsidR="00375B99" w:rsidRDefault="00375B99" w:rsidP="00544BCE">
      <w:pPr>
        <w:pStyle w:val="ListParagraph"/>
        <w:numPr>
          <w:ilvl w:val="0"/>
          <w:numId w:val="2"/>
        </w:numPr>
      </w:pPr>
      <w:r>
        <w:t>Capital Campaign Update-Kel Nagel</w:t>
      </w:r>
    </w:p>
    <w:p w14:paraId="1E6FDF1A" w14:textId="52E8C926" w:rsidR="00C71BFE" w:rsidRPr="00BF1587" w:rsidRDefault="00C71BFE" w:rsidP="00544BCE">
      <w:pPr>
        <w:pStyle w:val="ListParagraph"/>
        <w:numPr>
          <w:ilvl w:val="0"/>
          <w:numId w:val="2"/>
        </w:numPr>
      </w:pPr>
      <w:r>
        <w:t>Website</w:t>
      </w:r>
    </w:p>
    <w:p w14:paraId="6F2FA3A4" w14:textId="77777777" w:rsidR="00B31AD1" w:rsidRDefault="00B31AD1" w:rsidP="00B31AD1">
      <w:pPr>
        <w:rPr>
          <w:u w:val="single"/>
        </w:rPr>
      </w:pPr>
      <w:r>
        <w:rPr>
          <w:u w:val="single"/>
        </w:rPr>
        <w:t>New Business</w:t>
      </w:r>
    </w:p>
    <w:p w14:paraId="04784368" w14:textId="45A8490F" w:rsidR="007D15F3" w:rsidRDefault="00AF5941" w:rsidP="00AF5941">
      <w:pPr>
        <w:pStyle w:val="ListParagraph"/>
        <w:numPr>
          <w:ilvl w:val="0"/>
          <w:numId w:val="2"/>
        </w:numPr>
      </w:pPr>
      <w:r>
        <w:t>Handrails-David Allen</w:t>
      </w:r>
    </w:p>
    <w:p w14:paraId="447A2341" w14:textId="4E4AE53B" w:rsidR="004A32E9" w:rsidRDefault="00C66826" w:rsidP="00AF5941">
      <w:pPr>
        <w:pStyle w:val="ListParagraph"/>
        <w:numPr>
          <w:ilvl w:val="0"/>
          <w:numId w:val="2"/>
        </w:numPr>
      </w:pPr>
      <w:r>
        <w:t>Show Synopses On Website</w:t>
      </w:r>
      <w:r w:rsidR="002F788F">
        <w:t>-Betsy Metzger</w:t>
      </w:r>
    </w:p>
    <w:p w14:paraId="48B29C05" w14:textId="58C53005" w:rsidR="007610F4" w:rsidRDefault="002F788F" w:rsidP="00AF5941">
      <w:pPr>
        <w:pStyle w:val="ListParagraph"/>
        <w:numPr>
          <w:ilvl w:val="0"/>
          <w:numId w:val="2"/>
        </w:numPr>
      </w:pPr>
      <w:r>
        <w:t xml:space="preserve">Special Productions </w:t>
      </w:r>
    </w:p>
    <w:p w14:paraId="57754921" w14:textId="5BC2F5B0" w:rsidR="00F9501D" w:rsidRPr="007D15F3" w:rsidRDefault="006E5BC6" w:rsidP="00AF5941">
      <w:pPr>
        <w:pStyle w:val="ListParagraph"/>
        <w:numPr>
          <w:ilvl w:val="0"/>
          <w:numId w:val="2"/>
        </w:numPr>
      </w:pPr>
      <w:r>
        <w:t>Expectations</w:t>
      </w:r>
      <w:r w:rsidR="00297C18">
        <w:t xml:space="preserve"> For Appropriate Behavior</w:t>
      </w:r>
    </w:p>
    <w:p w14:paraId="11A5BE45" w14:textId="77777777" w:rsidR="00B31AD1" w:rsidRPr="00B31AD1" w:rsidRDefault="00B31AD1" w:rsidP="00B31AD1">
      <w:pPr>
        <w:rPr>
          <w:u w:val="single"/>
        </w:rPr>
      </w:pPr>
      <w:r>
        <w:rPr>
          <w:u w:val="single"/>
        </w:rPr>
        <w:t>Adjournment</w:t>
      </w:r>
    </w:p>
    <w:sectPr w:rsidR="00B31AD1" w:rsidRPr="00B3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6267"/>
    <w:multiLevelType w:val="hybridMultilevel"/>
    <w:tmpl w:val="D076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661FF"/>
    <w:multiLevelType w:val="hybridMultilevel"/>
    <w:tmpl w:val="30823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7207">
    <w:abstractNumId w:val="0"/>
  </w:num>
  <w:num w:numId="2" w16cid:durableId="173939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BF"/>
    <w:rsid w:val="0004785F"/>
    <w:rsid w:val="000939C3"/>
    <w:rsid w:val="000C6FFF"/>
    <w:rsid w:val="00294BD5"/>
    <w:rsid w:val="00297C18"/>
    <w:rsid w:val="002F788F"/>
    <w:rsid w:val="00375B99"/>
    <w:rsid w:val="004A32E9"/>
    <w:rsid w:val="00544BCE"/>
    <w:rsid w:val="005B27D9"/>
    <w:rsid w:val="0060688C"/>
    <w:rsid w:val="00636143"/>
    <w:rsid w:val="00685FF5"/>
    <w:rsid w:val="006E5BC6"/>
    <w:rsid w:val="00757E17"/>
    <w:rsid w:val="007610F4"/>
    <w:rsid w:val="00787EDA"/>
    <w:rsid w:val="007D15F3"/>
    <w:rsid w:val="00953B7A"/>
    <w:rsid w:val="009D5441"/>
    <w:rsid w:val="00AD4BBF"/>
    <w:rsid w:val="00AF5941"/>
    <w:rsid w:val="00B31AD1"/>
    <w:rsid w:val="00BE79DB"/>
    <w:rsid w:val="00BF1587"/>
    <w:rsid w:val="00C157CC"/>
    <w:rsid w:val="00C15E91"/>
    <w:rsid w:val="00C66826"/>
    <w:rsid w:val="00C71BFE"/>
    <w:rsid w:val="00C912B0"/>
    <w:rsid w:val="00DC77C9"/>
    <w:rsid w:val="00F36E7D"/>
    <w:rsid w:val="00F37C6F"/>
    <w:rsid w:val="00F85F26"/>
    <w:rsid w:val="00F9501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D55B"/>
  <w15:chartTrackingRefBased/>
  <w15:docId w15:val="{4D11D7BD-51F6-4FFB-ACD7-17392693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rn\OneDrive\CPOS\2025-2026%20Presidency\Agenda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296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Mullins</dc:creator>
  <cp:keywords/>
  <dc:description/>
  <cp:lastModifiedBy>Darrell Mullins</cp:lastModifiedBy>
  <cp:revision>20</cp:revision>
  <dcterms:created xsi:type="dcterms:W3CDTF">2026-01-04T17:21:00Z</dcterms:created>
  <dcterms:modified xsi:type="dcterms:W3CDTF">2026-01-04T22:24:00Z</dcterms:modified>
</cp:coreProperties>
</file>